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996"/>
        <w:gridCol w:w="606"/>
        <w:gridCol w:w="696"/>
        <w:gridCol w:w="696"/>
        <w:gridCol w:w="696"/>
        <w:gridCol w:w="696"/>
        <w:gridCol w:w="723"/>
        <w:gridCol w:w="721"/>
        <w:gridCol w:w="789"/>
        <w:gridCol w:w="789"/>
        <w:gridCol w:w="789"/>
        <w:gridCol w:w="789"/>
        <w:gridCol w:w="789"/>
        <w:gridCol w:w="789"/>
        <w:gridCol w:w="789"/>
        <w:gridCol w:w="723"/>
        <w:gridCol w:w="677"/>
        <w:gridCol w:w="677"/>
        <w:gridCol w:w="677"/>
      </w:tblGrid>
      <w:tr w:rsidR="005461B1" w:rsidTr="003522D1">
        <w:tc>
          <w:tcPr>
            <w:tcW w:w="1996" w:type="dxa"/>
          </w:tcPr>
          <w:p w:rsidR="005461B1" w:rsidRDefault="005461B1"/>
        </w:tc>
        <w:tc>
          <w:tcPr>
            <w:tcW w:w="606" w:type="dxa"/>
          </w:tcPr>
          <w:p w:rsidR="005461B1" w:rsidRDefault="005461B1"/>
        </w:tc>
        <w:tc>
          <w:tcPr>
            <w:tcW w:w="696" w:type="dxa"/>
          </w:tcPr>
          <w:p w:rsidR="005461B1" w:rsidRDefault="005461B1">
            <w:r>
              <w:t>8:00-8:20</w:t>
            </w:r>
          </w:p>
        </w:tc>
        <w:tc>
          <w:tcPr>
            <w:tcW w:w="696" w:type="dxa"/>
          </w:tcPr>
          <w:p w:rsidR="005461B1" w:rsidRDefault="005461B1">
            <w:r>
              <w:t>8:20-8:40</w:t>
            </w:r>
          </w:p>
        </w:tc>
        <w:tc>
          <w:tcPr>
            <w:tcW w:w="696" w:type="dxa"/>
          </w:tcPr>
          <w:p w:rsidR="005461B1" w:rsidRDefault="005461B1">
            <w:r>
              <w:t>8:40-9:00</w:t>
            </w:r>
          </w:p>
        </w:tc>
        <w:tc>
          <w:tcPr>
            <w:tcW w:w="696" w:type="dxa"/>
          </w:tcPr>
          <w:p w:rsidR="005461B1" w:rsidRDefault="005461B1">
            <w:r>
              <w:t>9:00-9:20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Recess</w:t>
            </w:r>
          </w:p>
        </w:tc>
        <w:tc>
          <w:tcPr>
            <w:tcW w:w="721" w:type="dxa"/>
          </w:tcPr>
          <w:p w:rsidR="005461B1" w:rsidRDefault="005461B1">
            <w:r>
              <w:t>9:40-10:00</w:t>
            </w:r>
          </w:p>
        </w:tc>
        <w:tc>
          <w:tcPr>
            <w:tcW w:w="789" w:type="dxa"/>
          </w:tcPr>
          <w:p w:rsidR="005461B1" w:rsidRDefault="005461B1">
            <w:r>
              <w:t>10:00-10:20</w:t>
            </w:r>
          </w:p>
        </w:tc>
        <w:tc>
          <w:tcPr>
            <w:tcW w:w="789" w:type="dxa"/>
          </w:tcPr>
          <w:p w:rsidR="005461B1" w:rsidRDefault="005461B1">
            <w:r>
              <w:t>10:20-10:40</w:t>
            </w:r>
          </w:p>
        </w:tc>
        <w:tc>
          <w:tcPr>
            <w:tcW w:w="789" w:type="dxa"/>
          </w:tcPr>
          <w:p w:rsidR="005461B1" w:rsidRDefault="005461B1">
            <w:r>
              <w:t>10:40-11:00</w:t>
            </w:r>
          </w:p>
        </w:tc>
        <w:tc>
          <w:tcPr>
            <w:tcW w:w="789" w:type="dxa"/>
          </w:tcPr>
          <w:p w:rsidR="005461B1" w:rsidRDefault="005461B1">
            <w:r>
              <w:t>11:00-11:20</w:t>
            </w:r>
          </w:p>
        </w:tc>
        <w:tc>
          <w:tcPr>
            <w:tcW w:w="789" w:type="dxa"/>
          </w:tcPr>
          <w:p w:rsidR="005461B1" w:rsidRDefault="005461B1">
            <w:r>
              <w:t>11:20-11:40</w:t>
            </w:r>
          </w:p>
        </w:tc>
        <w:tc>
          <w:tcPr>
            <w:tcW w:w="789" w:type="dxa"/>
          </w:tcPr>
          <w:p w:rsidR="005461B1" w:rsidRDefault="005461B1">
            <w:r>
              <w:t>11:40-12:00</w:t>
            </w:r>
          </w:p>
        </w:tc>
        <w:tc>
          <w:tcPr>
            <w:tcW w:w="789" w:type="dxa"/>
          </w:tcPr>
          <w:p w:rsidR="005461B1" w:rsidRDefault="005461B1">
            <w:r>
              <w:t>12:00-12:20</w:t>
            </w:r>
          </w:p>
        </w:tc>
        <w:tc>
          <w:tcPr>
            <w:tcW w:w="723" w:type="dxa"/>
            <w:vMerge w:val="restart"/>
            <w:shd w:val="clear" w:color="auto" w:fill="262626" w:themeFill="text1" w:themeFillTint="D9"/>
            <w:textDirection w:val="btLr"/>
          </w:tcPr>
          <w:p w:rsidR="005461B1" w:rsidRPr="005461B1" w:rsidRDefault="005461B1" w:rsidP="005461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5461B1">
              <w:rPr>
                <w:sz w:val="40"/>
                <w:szCs w:val="40"/>
              </w:rPr>
              <w:t>Lunch</w:t>
            </w:r>
          </w:p>
        </w:tc>
        <w:tc>
          <w:tcPr>
            <w:tcW w:w="677" w:type="dxa"/>
          </w:tcPr>
          <w:p w:rsidR="005461B1" w:rsidRDefault="005461B1">
            <w:r>
              <w:t>1:00-1:20</w:t>
            </w:r>
          </w:p>
        </w:tc>
        <w:tc>
          <w:tcPr>
            <w:tcW w:w="677" w:type="dxa"/>
          </w:tcPr>
          <w:p w:rsidR="005461B1" w:rsidRDefault="005461B1">
            <w:r>
              <w:t>1:20-1:40</w:t>
            </w:r>
          </w:p>
        </w:tc>
        <w:tc>
          <w:tcPr>
            <w:tcW w:w="677" w:type="dxa"/>
          </w:tcPr>
          <w:p w:rsidR="005461B1" w:rsidRDefault="005461B1">
            <w:r>
              <w:t>1:40-2:00</w:t>
            </w:r>
          </w:p>
        </w:tc>
      </w:tr>
      <w:tr w:rsidR="00F92DB9" w:rsidTr="003522D1">
        <w:tc>
          <w:tcPr>
            <w:tcW w:w="1996" w:type="dxa"/>
            <w:vMerge w:val="restart"/>
            <w:shd w:val="clear" w:color="auto" w:fill="FFC000"/>
          </w:tcPr>
          <w:p w:rsidR="00F92DB9" w:rsidRDefault="00F92DB9">
            <w:r>
              <w:t>TBD</w:t>
            </w:r>
          </w:p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M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 w:val="restart"/>
            <w:shd w:val="clear" w:color="auto" w:fill="7030A0"/>
          </w:tcPr>
          <w:p w:rsidR="00F92DB9" w:rsidRDefault="00F92DB9" w:rsidP="005461B1">
            <w:pPr>
              <w:jc w:val="center"/>
            </w:pPr>
            <w:proofErr w:type="spellStart"/>
            <w:r>
              <w:t>Kindy</w:t>
            </w:r>
            <w:proofErr w:type="spellEnd"/>
          </w:p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BW</w:t>
            </w:r>
          </w:p>
        </w:tc>
        <w:tc>
          <w:tcPr>
            <w:tcW w:w="1578" w:type="dxa"/>
            <w:gridSpan w:val="2"/>
            <w:vMerge w:val="restart"/>
            <w:shd w:val="clear" w:color="auto" w:fill="7030A0"/>
          </w:tcPr>
          <w:p w:rsidR="00F92DB9" w:rsidRDefault="00F92DB9" w:rsidP="005461B1">
            <w:pPr>
              <w:jc w:val="center"/>
            </w:pPr>
            <w:r>
              <w:t>Pre-Primary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ET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3522D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T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NK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3522D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W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IS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3522D1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TH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7030A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>
            <w:r>
              <w:t>TM</w:t>
            </w:r>
          </w:p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F92DB9" w:rsidTr="000152C6">
        <w:tc>
          <w:tcPr>
            <w:tcW w:w="1996" w:type="dxa"/>
            <w:vMerge/>
            <w:shd w:val="clear" w:color="auto" w:fill="FFC000"/>
          </w:tcPr>
          <w:p w:rsidR="00F92DB9" w:rsidRDefault="00F92DB9"/>
        </w:tc>
        <w:tc>
          <w:tcPr>
            <w:tcW w:w="606" w:type="dxa"/>
            <w:shd w:val="clear" w:color="auto" w:fill="FFC000"/>
          </w:tcPr>
          <w:p w:rsidR="00F92DB9" w:rsidRDefault="00F92DB9">
            <w:r>
              <w:t>F</w:t>
            </w:r>
          </w:p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696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1510" w:type="dxa"/>
            <w:gridSpan w:val="2"/>
            <w:vMerge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1578" w:type="dxa"/>
            <w:gridSpan w:val="2"/>
            <w:vMerge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89" w:type="dxa"/>
            <w:shd w:val="clear" w:color="auto" w:fill="FFC000"/>
          </w:tcPr>
          <w:p w:rsidR="00F92DB9" w:rsidRDefault="00F92DB9"/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  <w:tc>
          <w:tcPr>
            <w:tcW w:w="677" w:type="dxa"/>
            <w:shd w:val="clear" w:color="auto" w:fill="FFC000"/>
          </w:tcPr>
          <w:p w:rsidR="00F92DB9" w:rsidRDefault="00F92DB9"/>
        </w:tc>
      </w:tr>
      <w:tr w:rsidR="0082152E" w:rsidTr="003522D1">
        <w:tc>
          <w:tcPr>
            <w:tcW w:w="1996" w:type="dxa"/>
            <w:vMerge w:val="restart"/>
            <w:shd w:val="clear" w:color="auto" w:fill="92D050"/>
          </w:tcPr>
          <w:p w:rsidR="0082152E" w:rsidRDefault="0082152E">
            <w:proofErr w:type="spellStart"/>
            <w:r>
              <w:t>Tash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ZD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EM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BJS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 w:val="restart"/>
            <w:shd w:val="clear" w:color="auto" w:fill="7030A0"/>
          </w:tcPr>
          <w:p w:rsidR="0082152E" w:rsidRDefault="0082152E" w:rsidP="005461B1">
            <w:pPr>
              <w:jc w:val="center"/>
            </w:pPr>
            <w:r>
              <w:t>Year 2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SP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CC</w:t>
            </w:r>
          </w:p>
        </w:tc>
        <w:tc>
          <w:tcPr>
            <w:tcW w:w="2367" w:type="dxa"/>
            <w:gridSpan w:val="3"/>
            <w:vMerge w:val="restart"/>
            <w:shd w:val="clear" w:color="auto" w:fill="7030A0"/>
          </w:tcPr>
          <w:p w:rsidR="0082152E" w:rsidRDefault="0082152E" w:rsidP="005461B1">
            <w:pPr>
              <w:jc w:val="center"/>
            </w:pPr>
            <w:r>
              <w:t>Year 1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3522D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ZD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EM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BJS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SP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CC</w:t>
            </w:r>
          </w:p>
        </w:tc>
        <w:tc>
          <w:tcPr>
            <w:tcW w:w="2367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3522D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IT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RE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KD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RD</w:t>
            </w:r>
          </w:p>
        </w:tc>
        <w:tc>
          <w:tcPr>
            <w:tcW w:w="2367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3522D1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TH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IT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SW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RE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KD</w:t>
            </w:r>
          </w:p>
        </w:tc>
        <w:tc>
          <w:tcPr>
            <w:tcW w:w="789" w:type="dxa"/>
            <w:shd w:val="clear" w:color="auto" w:fill="92D050"/>
          </w:tcPr>
          <w:p w:rsidR="0082152E" w:rsidRDefault="0082152E">
            <w:r>
              <w:t>RD</w:t>
            </w:r>
          </w:p>
        </w:tc>
        <w:tc>
          <w:tcPr>
            <w:tcW w:w="2367" w:type="dxa"/>
            <w:gridSpan w:val="3"/>
            <w:vMerge/>
            <w:shd w:val="clear" w:color="auto" w:fill="7030A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82152E" w:rsidTr="00C52E3B">
        <w:tc>
          <w:tcPr>
            <w:tcW w:w="1996" w:type="dxa"/>
            <w:vMerge/>
            <w:shd w:val="clear" w:color="auto" w:fill="92D050"/>
          </w:tcPr>
          <w:p w:rsidR="0082152E" w:rsidRDefault="0082152E"/>
        </w:tc>
        <w:tc>
          <w:tcPr>
            <w:tcW w:w="606" w:type="dxa"/>
            <w:shd w:val="clear" w:color="auto" w:fill="92D050"/>
          </w:tcPr>
          <w:p w:rsidR="0082152E" w:rsidRDefault="0082152E">
            <w:r>
              <w:t>F</w:t>
            </w:r>
          </w:p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696" w:type="dxa"/>
            <w:shd w:val="clear" w:color="auto" w:fill="92D05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2299" w:type="dxa"/>
            <w:gridSpan w:val="3"/>
            <w:vMerge/>
            <w:shd w:val="clear" w:color="auto" w:fill="92D05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789" w:type="dxa"/>
            <w:shd w:val="clear" w:color="auto" w:fill="92D050"/>
          </w:tcPr>
          <w:p w:rsidR="0082152E" w:rsidRDefault="0082152E"/>
        </w:tc>
        <w:tc>
          <w:tcPr>
            <w:tcW w:w="2367" w:type="dxa"/>
            <w:gridSpan w:val="3"/>
            <w:vMerge/>
            <w:shd w:val="clear" w:color="auto" w:fill="92D050"/>
          </w:tcPr>
          <w:p w:rsidR="0082152E" w:rsidRDefault="0082152E"/>
        </w:tc>
        <w:tc>
          <w:tcPr>
            <w:tcW w:w="723" w:type="dxa"/>
            <w:vMerge/>
            <w:shd w:val="clear" w:color="auto" w:fill="262626" w:themeFill="text1" w:themeFillTint="D9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  <w:tc>
          <w:tcPr>
            <w:tcW w:w="677" w:type="dxa"/>
            <w:shd w:val="clear" w:color="auto" w:fill="92D050"/>
          </w:tcPr>
          <w:p w:rsidR="0082152E" w:rsidRDefault="0082152E"/>
        </w:tc>
      </w:tr>
      <w:tr w:rsidR="00F92DB9" w:rsidTr="00B70495">
        <w:tc>
          <w:tcPr>
            <w:tcW w:w="1996" w:type="dxa"/>
            <w:vMerge w:val="restart"/>
            <w:shd w:val="clear" w:color="auto" w:fill="00B0F0"/>
          </w:tcPr>
          <w:p w:rsidR="00F92DB9" w:rsidRDefault="00F92DB9">
            <w:r>
              <w:t>Jude</w:t>
            </w:r>
          </w:p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M</w:t>
            </w:r>
          </w:p>
        </w:tc>
        <w:tc>
          <w:tcPr>
            <w:tcW w:w="696" w:type="dxa"/>
            <w:shd w:val="clear" w:color="auto" w:fill="7030A0"/>
          </w:tcPr>
          <w:p w:rsidR="00F92DB9" w:rsidRDefault="00F92DB9">
            <w:r>
              <w:t>WG</w:t>
            </w:r>
          </w:p>
        </w:tc>
        <w:tc>
          <w:tcPr>
            <w:tcW w:w="2088" w:type="dxa"/>
            <w:gridSpan w:val="3"/>
            <w:shd w:val="clear" w:color="auto" w:fill="7030A0"/>
          </w:tcPr>
          <w:p w:rsidR="00F92DB9" w:rsidRDefault="00F92DB9" w:rsidP="005461B1">
            <w:pPr>
              <w:jc w:val="center"/>
            </w:pPr>
            <w:r>
              <w:t>Year 3/4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2367" w:type="dxa"/>
            <w:gridSpan w:val="3"/>
            <w:shd w:val="clear" w:color="auto" w:fill="7030A0"/>
          </w:tcPr>
          <w:p w:rsidR="00F92DB9" w:rsidRDefault="00F92DB9" w:rsidP="005461B1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F92DB9" w:rsidTr="00486F1C">
        <w:tc>
          <w:tcPr>
            <w:tcW w:w="1996" w:type="dxa"/>
            <w:vMerge/>
            <w:shd w:val="clear" w:color="auto" w:fill="00B0F0"/>
          </w:tcPr>
          <w:p w:rsidR="00F92DB9" w:rsidRDefault="00F92DB9"/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T</w:t>
            </w:r>
          </w:p>
        </w:tc>
        <w:tc>
          <w:tcPr>
            <w:tcW w:w="696" w:type="dxa"/>
            <w:shd w:val="clear" w:color="auto" w:fill="7030A0"/>
          </w:tcPr>
          <w:p w:rsidR="00F92DB9" w:rsidRDefault="00F92DB9" w:rsidP="00166C39">
            <w:r>
              <w:t>WG</w:t>
            </w:r>
          </w:p>
        </w:tc>
        <w:tc>
          <w:tcPr>
            <w:tcW w:w="1392" w:type="dxa"/>
            <w:gridSpan w:val="2"/>
            <w:shd w:val="clear" w:color="auto" w:fill="7030A0"/>
          </w:tcPr>
          <w:p w:rsidR="00F92DB9" w:rsidRDefault="00F92DB9" w:rsidP="00166C39">
            <w:pPr>
              <w:jc w:val="center"/>
            </w:pPr>
            <w:r>
              <w:t>Year 3/4</w:t>
            </w:r>
          </w:p>
        </w:tc>
        <w:tc>
          <w:tcPr>
            <w:tcW w:w="696" w:type="dxa"/>
            <w:shd w:val="clear" w:color="auto" w:fill="7030A0"/>
          </w:tcPr>
          <w:p w:rsidR="00F92DB9" w:rsidRDefault="00F92DB9" w:rsidP="00166C39">
            <w:pPr>
              <w:jc w:val="center"/>
            </w:pPr>
            <w:r>
              <w:t>WE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2367" w:type="dxa"/>
            <w:gridSpan w:val="3"/>
            <w:shd w:val="clear" w:color="auto" w:fill="7030A0"/>
          </w:tcPr>
          <w:p w:rsidR="00F92DB9" w:rsidRDefault="00F92DB9" w:rsidP="00F92DB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F92DB9" w:rsidTr="00B54CC0">
        <w:tc>
          <w:tcPr>
            <w:tcW w:w="1996" w:type="dxa"/>
            <w:vMerge/>
            <w:shd w:val="clear" w:color="auto" w:fill="00B0F0"/>
          </w:tcPr>
          <w:p w:rsidR="00F92DB9" w:rsidRDefault="00F92DB9"/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W</w:t>
            </w:r>
          </w:p>
        </w:tc>
        <w:tc>
          <w:tcPr>
            <w:tcW w:w="696" w:type="dxa"/>
            <w:shd w:val="clear" w:color="auto" w:fill="7030A0"/>
          </w:tcPr>
          <w:p w:rsidR="00F92DB9" w:rsidRDefault="00F92DB9">
            <w:r>
              <w:t>WG</w:t>
            </w:r>
          </w:p>
        </w:tc>
        <w:tc>
          <w:tcPr>
            <w:tcW w:w="1392" w:type="dxa"/>
            <w:gridSpan w:val="2"/>
            <w:shd w:val="clear" w:color="auto" w:fill="7030A0"/>
          </w:tcPr>
          <w:p w:rsidR="00F92DB9" w:rsidRDefault="00F92DB9" w:rsidP="00166C39">
            <w:pPr>
              <w:jc w:val="center"/>
            </w:pPr>
            <w:r>
              <w:t>Year 3/4</w:t>
            </w:r>
          </w:p>
        </w:tc>
        <w:tc>
          <w:tcPr>
            <w:tcW w:w="696" w:type="dxa"/>
            <w:shd w:val="clear" w:color="auto" w:fill="7030A0"/>
          </w:tcPr>
          <w:p w:rsidR="00F92DB9" w:rsidRDefault="00F92DB9" w:rsidP="00166C39">
            <w:pPr>
              <w:jc w:val="center"/>
            </w:pPr>
            <w:r>
              <w:t>HM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2367" w:type="dxa"/>
            <w:gridSpan w:val="3"/>
            <w:shd w:val="clear" w:color="auto" w:fill="7030A0"/>
          </w:tcPr>
          <w:p w:rsidR="00F92DB9" w:rsidRDefault="00F92DB9" w:rsidP="00F92DB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166C39" w:rsidTr="002D54A4">
        <w:tc>
          <w:tcPr>
            <w:tcW w:w="1996" w:type="dxa"/>
            <w:vMerge/>
            <w:shd w:val="clear" w:color="auto" w:fill="00B0F0"/>
          </w:tcPr>
          <w:p w:rsidR="00166C39" w:rsidRDefault="00166C39"/>
        </w:tc>
        <w:tc>
          <w:tcPr>
            <w:tcW w:w="606" w:type="dxa"/>
            <w:shd w:val="clear" w:color="auto" w:fill="00B0F0"/>
          </w:tcPr>
          <w:p w:rsidR="00166C39" w:rsidRDefault="00166C39">
            <w:r>
              <w:t>TH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>
            <w:r>
              <w:t>BR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>
            <w:r>
              <w:t>BD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>
            <w:r>
              <w:t>MS</w:t>
            </w:r>
          </w:p>
        </w:tc>
        <w:tc>
          <w:tcPr>
            <w:tcW w:w="696" w:type="dxa"/>
            <w:shd w:val="clear" w:color="auto" w:fill="7030A0"/>
          </w:tcPr>
          <w:p w:rsidR="00166C39" w:rsidRDefault="00166C39">
            <w:r>
              <w:t>AS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721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789" w:type="dxa"/>
            <w:shd w:val="clear" w:color="auto" w:fill="00B0F0"/>
          </w:tcPr>
          <w:p w:rsidR="00166C39" w:rsidRDefault="00166C39"/>
        </w:tc>
        <w:tc>
          <w:tcPr>
            <w:tcW w:w="2367" w:type="dxa"/>
            <w:gridSpan w:val="3"/>
            <w:shd w:val="clear" w:color="auto" w:fill="7030A0"/>
          </w:tcPr>
          <w:p w:rsidR="00166C39" w:rsidRDefault="00166C39" w:rsidP="00166C39">
            <w:pPr>
              <w:jc w:val="center"/>
            </w:pPr>
            <w:r w:rsidRPr="00166C39">
              <w:t>Year 3-6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  <w:tc>
          <w:tcPr>
            <w:tcW w:w="677" w:type="dxa"/>
            <w:shd w:val="clear" w:color="auto" w:fill="00B0F0"/>
          </w:tcPr>
          <w:p w:rsidR="00166C39" w:rsidRDefault="00166C39"/>
        </w:tc>
      </w:tr>
      <w:tr w:rsidR="00F92DB9" w:rsidTr="003312F1">
        <w:tc>
          <w:tcPr>
            <w:tcW w:w="1996" w:type="dxa"/>
            <w:vMerge/>
            <w:shd w:val="clear" w:color="auto" w:fill="00B0F0"/>
          </w:tcPr>
          <w:p w:rsidR="00F92DB9" w:rsidRDefault="00F92DB9"/>
        </w:tc>
        <w:tc>
          <w:tcPr>
            <w:tcW w:w="606" w:type="dxa"/>
            <w:shd w:val="clear" w:color="auto" w:fill="00B0F0"/>
          </w:tcPr>
          <w:p w:rsidR="00F92DB9" w:rsidRDefault="00F92DB9">
            <w:r>
              <w:t>F</w:t>
            </w:r>
          </w:p>
        </w:tc>
        <w:tc>
          <w:tcPr>
            <w:tcW w:w="696" w:type="dxa"/>
            <w:shd w:val="clear" w:color="auto" w:fill="00B0F0"/>
          </w:tcPr>
          <w:p w:rsidR="00F92DB9" w:rsidRDefault="00F92DB9"/>
        </w:tc>
        <w:tc>
          <w:tcPr>
            <w:tcW w:w="2088" w:type="dxa"/>
            <w:gridSpan w:val="3"/>
            <w:shd w:val="clear" w:color="auto" w:fill="7030A0"/>
          </w:tcPr>
          <w:p w:rsidR="00F92DB9" w:rsidRDefault="00F92DB9">
            <w:r>
              <w:t>Year 3/4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721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789" w:type="dxa"/>
            <w:shd w:val="clear" w:color="auto" w:fill="00B0F0"/>
          </w:tcPr>
          <w:p w:rsidR="00F92DB9" w:rsidRDefault="00F92DB9"/>
        </w:tc>
        <w:tc>
          <w:tcPr>
            <w:tcW w:w="2367" w:type="dxa"/>
            <w:gridSpan w:val="3"/>
            <w:shd w:val="clear" w:color="auto" w:fill="7030A0"/>
          </w:tcPr>
          <w:p w:rsidR="00F92DB9" w:rsidRDefault="00F92DB9" w:rsidP="00F92DB9">
            <w:pPr>
              <w:jc w:val="center"/>
            </w:pPr>
            <w:r>
              <w:t>Year 6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  <w:tc>
          <w:tcPr>
            <w:tcW w:w="677" w:type="dxa"/>
            <w:shd w:val="clear" w:color="auto" w:fill="00B0F0"/>
          </w:tcPr>
          <w:p w:rsidR="00F92DB9" w:rsidRDefault="00F92DB9"/>
        </w:tc>
      </w:tr>
      <w:tr w:rsidR="005461B1" w:rsidTr="003522D1">
        <w:tc>
          <w:tcPr>
            <w:tcW w:w="1996" w:type="dxa"/>
            <w:vMerge w:val="restart"/>
            <w:shd w:val="clear" w:color="auto" w:fill="FFFF00"/>
          </w:tcPr>
          <w:p w:rsidR="005461B1" w:rsidRDefault="005461B1">
            <w:r>
              <w:t>Katherine</w:t>
            </w:r>
          </w:p>
        </w:tc>
        <w:tc>
          <w:tcPr>
            <w:tcW w:w="606" w:type="dxa"/>
            <w:shd w:val="clear" w:color="auto" w:fill="FFFF00"/>
          </w:tcPr>
          <w:p w:rsidR="005461B1" w:rsidRDefault="005461B1">
            <w:r>
              <w:t>M</w:t>
            </w:r>
          </w:p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FF00"/>
          </w:tcPr>
          <w:p w:rsidR="005461B1" w:rsidRDefault="005461B1"/>
        </w:tc>
        <w:tc>
          <w:tcPr>
            <w:tcW w:w="606" w:type="dxa"/>
            <w:shd w:val="clear" w:color="auto" w:fill="FFFF00"/>
          </w:tcPr>
          <w:p w:rsidR="005461B1" w:rsidRDefault="005461B1">
            <w:r>
              <w:t>T</w:t>
            </w:r>
          </w:p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FF00"/>
          </w:tcPr>
          <w:p w:rsidR="005461B1" w:rsidRDefault="005461B1"/>
        </w:tc>
        <w:tc>
          <w:tcPr>
            <w:tcW w:w="606" w:type="dxa"/>
            <w:shd w:val="clear" w:color="auto" w:fill="FFFF00"/>
          </w:tcPr>
          <w:p w:rsidR="005461B1" w:rsidRDefault="005461B1">
            <w:r>
              <w:t>W</w:t>
            </w:r>
          </w:p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SP</w:t>
            </w:r>
          </w:p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BJS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FF00"/>
          </w:tcPr>
          <w:p w:rsidR="005461B1" w:rsidRDefault="005461B1"/>
        </w:tc>
        <w:tc>
          <w:tcPr>
            <w:tcW w:w="606" w:type="dxa"/>
            <w:shd w:val="clear" w:color="auto" w:fill="FFFF00"/>
          </w:tcPr>
          <w:p w:rsidR="005461B1" w:rsidRDefault="005461B1">
            <w:r>
              <w:t>TH</w:t>
            </w:r>
          </w:p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SP</w:t>
            </w:r>
          </w:p>
        </w:tc>
        <w:tc>
          <w:tcPr>
            <w:tcW w:w="696" w:type="dxa"/>
            <w:shd w:val="clear" w:color="auto" w:fill="FFFF00"/>
          </w:tcPr>
          <w:p w:rsidR="005461B1" w:rsidRDefault="0082152E">
            <w:r>
              <w:t>BJS</w:t>
            </w:r>
          </w:p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</w:tr>
      <w:tr w:rsidR="005461B1" w:rsidTr="003522D1">
        <w:tc>
          <w:tcPr>
            <w:tcW w:w="1996" w:type="dxa"/>
            <w:vMerge/>
            <w:shd w:val="clear" w:color="auto" w:fill="FFFF00"/>
          </w:tcPr>
          <w:p w:rsidR="005461B1" w:rsidRDefault="005461B1"/>
        </w:tc>
        <w:tc>
          <w:tcPr>
            <w:tcW w:w="606" w:type="dxa"/>
            <w:shd w:val="clear" w:color="auto" w:fill="FFFF00"/>
          </w:tcPr>
          <w:p w:rsidR="005461B1" w:rsidRDefault="005461B1">
            <w:r>
              <w:t>F</w:t>
            </w:r>
          </w:p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696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721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89" w:type="dxa"/>
            <w:shd w:val="clear" w:color="auto" w:fill="FFFF00"/>
          </w:tcPr>
          <w:p w:rsidR="005461B1" w:rsidRDefault="005461B1"/>
        </w:tc>
        <w:tc>
          <w:tcPr>
            <w:tcW w:w="723" w:type="dxa"/>
            <w:vMerge/>
            <w:shd w:val="clear" w:color="auto" w:fill="262626" w:themeFill="text1" w:themeFillTint="D9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  <w:tc>
          <w:tcPr>
            <w:tcW w:w="677" w:type="dxa"/>
            <w:shd w:val="clear" w:color="auto" w:fill="FFFF00"/>
          </w:tcPr>
          <w:p w:rsidR="005461B1" w:rsidRDefault="005461B1"/>
        </w:tc>
      </w:tr>
    </w:tbl>
    <w:p w:rsidR="005461B1" w:rsidRDefault="005461B1" w:rsidP="00E30176">
      <w:pPr>
        <w:pStyle w:val="ListParagraph"/>
      </w:pPr>
      <w:bookmarkStart w:id="0" w:name="_GoBack"/>
      <w:bookmarkEnd w:id="0"/>
    </w:p>
    <w:sectPr w:rsidR="005461B1" w:rsidSect="006803B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9B" w:rsidRDefault="0030699B" w:rsidP="005461B1">
      <w:pPr>
        <w:spacing w:after="0" w:line="240" w:lineRule="auto"/>
      </w:pPr>
      <w:r>
        <w:separator/>
      </w:r>
    </w:p>
  </w:endnote>
  <w:endnote w:type="continuationSeparator" w:id="0">
    <w:p w:rsidR="0030699B" w:rsidRDefault="0030699B" w:rsidP="0054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9B" w:rsidRDefault="0030699B" w:rsidP="005461B1">
      <w:pPr>
        <w:spacing w:after="0" w:line="240" w:lineRule="auto"/>
      </w:pPr>
      <w:r>
        <w:separator/>
      </w:r>
    </w:p>
  </w:footnote>
  <w:footnote w:type="continuationSeparator" w:id="0">
    <w:p w:rsidR="0030699B" w:rsidRDefault="0030699B" w:rsidP="0054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F9A4DE7B26D94985A6AEF2B7217690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61B1" w:rsidRDefault="005461B1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Kimberley School of the Air On- Air timetable Term 1 2018</w:t>
        </w:r>
      </w:p>
    </w:sdtContent>
  </w:sdt>
  <w:p w:rsidR="005461B1" w:rsidRDefault="005461B1">
    <w:pPr>
      <w:pStyle w:val="Header"/>
    </w:pP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197"/>
    <w:multiLevelType w:val="hybridMultilevel"/>
    <w:tmpl w:val="D31A240C"/>
    <w:lvl w:ilvl="0" w:tplc="25E2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B6"/>
    <w:rsid w:val="00133F0F"/>
    <w:rsid w:val="00166C39"/>
    <w:rsid w:val="002F7911"/>
    <w:rsid w:val="0030699B"/>
    <w:rsid w:val="003522D1"/>
    <w:rsid w:val="003571EC"/>
    <w:rsid w:val="003A2ABC"/>
    <w:rsid w:val="003A5C27"/>
    <w:rsid w:val="005461B1"/>
    <w:rsid w:val="0055780D"/>
    <w:rsid w:val="006174BC"/>
    <w:rsid w:val="006803B6"/>
    <w:rsid w:val="0082152E"/>
    <w:rsid w:val="009651F3"/>
    <w:rsid w:val="00A20D24"/>
    <w:rsid w:val="00CA3F80"/>
    <w:rsid w:val="00E30176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B1"/>
  </w:style>
  <w:style w:type="paragraph" w:styleId="Footer">
    <w:name w:val="footer"/>
    <w:basedOn w:val="Normal"/>
    <w:link w:val="FooterChar"/>
    <w:uiPriority w:val="99"/>
    <w:unhideWhenUsed/>
    <w:rsid w:val="00546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B1"/>
  </w:style>
  <w:style w:type="paragraph" w:customStyle="1" w:styleId="3CBD5A742C28424DA5172AD252E32316">
    <w:name w:val="3CBD5A742C28424DA5172AD252E32316"/>
    <w:rsid w:val="005461B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A4DE7B26D94985A6AEF2B72176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FBB4-7184-4E67-BB8C-C3718303710D}"/>
      </w:docPartPr>
      <w:docPartBody>
        <w:p w:rsidR="00024ABA" w:rsidRDefault="002A2A97" w:rsidP="002A2A97">
          <w:pPr>
            <w:pStyle w:val="F9A4DE7B26D94985A6AEF2B7217690A0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97"/>
    <w:rsid w:val="00024ABA"/>
    <w:rsid w:val="002A2A97"/>
    <w:rsid w:val="00AE102A"/>
    <w:rsid w:val="00D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4DE7B26D94985A6AEF2B7217690A0">
    <w:name w:val="F9A4DE7B26D94985A6AEF2B7217690A0"/>
    <w:rsid w:val="002A2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184C9D9A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Kimberley School of the Air On- Air timetable Term 1 2018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Kimberley School of the Air On- Air timetable Term 1 2018</dc:title>
  <dc:creator>MILLS Katherine</dc:creator>
  <cp:lastModifiedBy>MILLS Katherine</cp:lastModifiedBy>
  <cp:revision>4</cp:revision>
  <cp:lastPrinted>2017-11-30T03:03:00Z</cp:lastPrinted>
  <dcterms:created xsi:type="dcterms:W3CDTF">2017-12-01T01:07:00Z</dcterms:created>
  <dcterms:modified xsi:type="dcterms:W3CDTF">2017-12-08T00:10:00Z</dcterms:modified>
</cp:coreProperties>
</file>